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3D16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  <w:bookmarkStart w:id="0" w:name="_GoBack"/>
      <w:bookmarkEnd w:id="0"/>
      <w:r>
        <w:rPr>
          <w:noProof/>
          <w:color w:val="FF0000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FFCD" wp14:editId="334650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B80CA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1CFE0E3E" wp14:editId="59751D84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D89F00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E587FC5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742A67F4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9E2EF1C" w14:textId="77777777" w:rsidR="00602D25" w:rsidRDefault="00602D25" w:rsidP="00602D2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4FF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IATUa/cAAAABgEAAA8AAABkcnMvZG93&#10;bnJldi54bWxMj8FOwzAQRO9I/IO1SFxQ6ySCACFOBS3c4NBS9ezGSxIRryPbadK/ZznBcTSjmTfl&#10;ara9OKEPnSMF6TIBgVQ701GjYP/5tngAEaImo3tHqOCMAVbV5UWpC+Mm2uJpFxvBJRQKraCNcSik&#10;DHWLVoelG5DY+3Le6sjSN9J4PXG57WWWJLm0uiNeaPWA6xbr791oFeQbP05bWt9s9q/v+mNossPL&#10;+aDU9dX8/AQi4hz/wvCLz+hQMdPRjWSC6BXwkahgkYJg8zbNMxBHTt0/3oGsSvkfv/oB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gBNRr9wAAAAGAQAADwAAAAAAAAAAAAAAAACIBAAA&#10;ZHJzL2Rvd25yZXYueG1sUEsFBgAAAAAEAAQA8wAAAJEFAAAAAA==&#10;" stroked="f">
                <v:textbox inset="0,0,0,0">
                  <w:txbxContent>
                    <w:p w14:paraId="2B8B80CA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1CFE0E3E" wp14:editId="59751D84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D89F00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E587FC5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742A67F4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9E2EF1C" w14:textId="77777777" w:rsidR="00602D25" w:rsidRDefault="00602D25" w:rsidP="00602D2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1235FFD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7526556F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5AA86C26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0A49CC25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4C294EDA" w14:textId="77777777" w:rsidR="00602D25" w:rsidRDefault="00602D25" w:rsidP="00602D25">
      <w:pPr>
        <w:pStyle w:val="a3"/>
        <w:kinsoku w:val="0"/>
        <w:overflowPunct w:val="0"/>
        <w:rPr>
          <w:rFonts w:ascii="Calibri" w:eastAsia="Times New Roman" w:hAnsi="Calibri" w:cs="Calibri"/>
          <w:sz w:val="22"/>
          <w:szCs w:val="22"/>
        </w:rPr>
      </w:pPr>
    </w:p>
    <w:p w14:paraId="67C2EFDD" w14:textId="77777777" w:rsidR="00D4302C" w:rsidRDefault="00D4302C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C78D5FD" w14:textId="7A16C6E8" w:rsidR="00602D25" w:rsidRDefault="007B6F89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Αθήνα, 1</w:t>
      </w:r>
      <w:r w:rsidR="00632AB8" w:rsidRPr="00F80B7F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</w:t>
      </w:r>
      <w:r w:rsidR="00602D25" w:rsidRPr="00CD2D75">
        <w:rPr>
          <w:rFonts w:asciiTheme="minorHAnsi" w:hAnsiTheme="minorHAnsi" w:cstheme="minorHAnsi"/>
        </w:rPr>
        <w:t>Απριλίου</w:t>
      </w:r>
      <w:r w:rsidR="00602D25" w:rsidRPr="001F7D4B">
        <w:rPr>
          <w:rFonts w:asciiTheme="minorHAnsi" w:hAnsiTheme="minorHAnsi" w:cstheme="minorHAnsi"/>
        </w:rPr>
        <w:t xml:space="preserve"> </w:t>
      </w:r>
      <w:r w:rsidR="00602D25" w:rsidRPr="00E15457">
        <w:rPr>
          <w:rFonts w:asciiTheme="minorHAnsi" w:hAnsiTheme="minorHAnsi" w:cstheme="minorHAnsi"/>
        </w:rPr>
        <w:t>202</w:t>
      </w:r>
      <w:r w:rsidR="00602D25">
        <w:rPr>
          <w:rFonts w:asciiTheme="minorHAnsi" w:hAnsiTheme="minorHAnsi" w:cstheme="minorHAnsi"/>
        </w:rPr>
        <w:t>3</w:t>
      </w:r>
    </w:p>
    <w:p w14:paraId="02B6298C" w14:textId="77777777" w:rsidR="00053B83" w:rsidRDefault="00053B83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164A326" w14:textId="77777777" w:rsidR="000970D2" w:rsidRDefault="000970D2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2CD3A0A1" w14:textId="77777777" w:rsidR="00002185" w:rsidRDefault="00002185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4DC61754" w14:textId="775BB491" w:rsidR="00002185" w:rsidRPr="00002185" w:rsidRDefault="00F80B7F" w:rsidP="00002185">
      <w:pPr>
        <w:pStyle w:val="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ΥΠΠΟΑ: </w:t>
      </w:r>
      <w:r w:rsidR="00002185" w:rsidRPr="00002185">
        <w:rPr>
          <w:rFonts w:asciiTheme="minorHAnsi" w:hAnsiTheme="minorHAnsi" w:cstheme="minorHAnsi"/>
          <w:b/>
        </w:rPr>
        <w:t>Αποκαθίσταται κα</w:t>
      </w:r>
      <w:r w:rsidR="007B6F89">
        <w:rPr>
          <w:rFonts w:asciiTheme="minorHAnsi" w:hAnsiTheme="minorHAnsi" w:cstheme="minorHAnsi"/>
          <w:b/>
        </w:rPr>
        <w:t>ι αναδεικνύεται το Κάστρο</w:t>
      </w:r>
      <w:r w:rsidR="00002185" w:rsidRPr="00002185">
        <w:rPr>
          <w:rFonts w:asciiTheme="minorHAnsi" w:hAnsiTheme="minorHAnsi" w:cstheme="minorHAnsi"/>
          <w:b/>
        </w:rPr>
        <w:t xml:space="preserve"> Ζακύνθου</w:t>
      </w:r>
    </w:p>
    <w:p w14:paraId="4379DF5C" w14:textId="77777777" w:rsidR="00002185" w:rsidRDefault="00002185" w:rsidP="00602D25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14:paraId="357AB134" w14:textId="3D722065" w:rsidR="00002185" w:rsidRDefault="00002185" w:rsidP="00002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</w:t>
      </w:r>
      <w:r w:rsidR="00DF182A">
        <w:rPr>
          <w:rFonts w:ascii="Calibri" w:hAnsi="Calibri" w:cs="Calibri"/>
          <w:color w:val="000000"/>
          <w:sz w:val="24"/>
          <w:szCs w:val="24"/>
        </w:rPr>
        <w:t xml:space="preserve">ε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σημαντικές </w:t>
      </w:r>
      <w:r w:rsidR="00DF182A">
        <w:rPr>
          <w:rFonts w:ascii="Calibri" w:hAnsi="Calibri" w:cs="Calibri"/>
          <w:color w:val="000000"/>
          <w:sz w:val="24"/>
          <w:szCs w:val="24"/>
        </w:rPr>
        <w:t>επεμβάσεις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DF182A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στο εσωτερικό του </w:t>
      </w:r>
      <w:r w:rsidR="0064755F">
        <w:rPr>
          <w:rFonts w:ascii="Calibri" w:hAnsi="Calibri" w:cs="Calibri"/>
          <w:color w:val="000000"/>
          <w:sz w:val="24"/>
          <w:szCs w:val="24"/>
        </w:rPr>
        <w:t>Κ</w:t>
      </w:r>
      <w:r>
        <w:rPr>
          <w:rFonts w:ascii="Calibri" w:hAnsi="Calibri" w:cs="Calibri"/>
          <w:color w:val="000000"/>
          <w:sz w:val="24"/>
          <w:szCs w:val="24"/>
        </w:rPr>
        <w:t>άστρου Ζακύνθου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6475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προκειμένου να διασωθούν και αναδειχθούν τα κτήρια και ερείπια της περιόδου της Ενετοκρατίας και της Αγγλοκρατίας, προχωρά το Υπουργείο Πολιτισμού και Αθλητισμού</w:t>
      </w:r>
      <w:r w:rsidR="000070A7">
        <w:rPr>
          <w:rFonts w:ascii="Calibri" w:hAnsi="Calibri" w:cs="Calibri"/>
          <w:color w:val="000000"/>
          <w:sz w:val="24"/>
          <w:szCs w:val="24"/>
        </w:rPr>
        <w:t>.</w:t>
      </w:r>
      <w:r w:rsidR="000070A7" w:rsidRPr="000070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Οι </w:t>
      </w:r>
      <w:r w:rsidR="000070A7" w:rsidRPr="00373936">
        <w:rPr>
          <w:rFonts w:ascii="Calibri" w:hAnsi="Calibri" w:cs="Calibri"/>
          <w:color w:val="000000"/>
          <w:sz w:val="24"/>
          <w:szCs w:val="24"/>
        </w:rPr>
        <w:t xml:space="preserve"> μελέτες στερέωσης και ανάδειξης των </w:t>
      </w:r>
      <w:r w:rsidR="000070A7">
        <w:rPr>
          <w:rFonts w:ascii="Calibri" w:hAnsi="Calibri" w:cs="Calibri"/>
          <w:color w:val="000000"/>
          <w:sz w:val="24"/>
          <w:szCs w:val="24"/>
        </w:rPr>
        <w:t>κτηρίων</w:t>
      </w:r>
      <w:r w:rsidR="000070A7" w:rsidRPr="00373936">
        <w:rPr>
          <w:rFonts w:ascii="Calibri" w:hAnsi="Calibri" w:cs="Calibri"/>
          <w:color w:val="000000"/>
          <w:sz w:val="24"/>
          <w:szCs w:val="24"/>
        </w:rPr>
        <w:t xml:space="preserve"> του Κάστρου, </w:t>
      </w:r>
      <w:r w:rsidR="000070A7">
        <w:rPr>
          <w:rFonts w:ascii="Calibri" w:hAnsi="Calibri" w:cs="Calibri"/>
          <w:color w:val="000000"/>
          <w:sz w:val="24"/>
          <w:szCs w:val="24"/>
        </w:rPr>
        <w:t>έτυχαν της θετικής γνωμοδότησης του Κεντρικού Αρχαιολογικού Συμβουλίου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EECD721" w14:textId="77777777" w:rsidR="00B51E5B" w:rsidRDefault="00B51E5B" w:rsidP="00002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F05F285" w14:textId="1A12862A" w:rsidR="0064755F" w:rsidRPr="000070A7" w:rsidRDefault="00B51E5B" w:rsidP="008E55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Όπως δήλωσε η Υπουργός Πολιτισμού και Αθλητισμού Λίνα Μενδώνη</w:t>
      </w:r>
      <w:r w:rsidR="003607E5">
        <w:rPr>
          <w:rFonts w:ascii="Calibri" w:hAnsi="Calibri" w:cs="Calibri"/>
          <w:color w:val="000000"/>
          <w:sz w:val="24"/>
          <w:szCs w:val="24"/>
        </w:rPr>
        <w:t>,</w:t>
      </w:r>
      <w:r w:rsidR="0064755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«</w:t>
      </w:r>
      <w:r w:rsidR="000970D2">
        <w:rPr>
          <w:rFonts w:ascii="Calibri" w:hAnsi="Calibri" w:cs="Calibri"/>
          <w:color w:val="000000"/>
          <w:sz w:val="24"/>
          <w:szCs w:val="24"/>
        </w:rPr>
        <w:t xml:space="preserve">Το </w:t>
      </w:r>
      <w:r w:rsidR="007B6F89">
        <w:rPr>
          <w:rFonts w:ascii="Calibri" w:hAnsi="Calibri" w:cs="Calibri"/>
          <w:color w:val="000000"/>
          <w:sz w:val="24"/>
          <w:szCs w:val="24"/>
        </w:rPr>
        <w:t>Κάστρο της Ζακύνθου αποτελεί ένα ιδιαίτερα σημαντικό</w:t>
      </w:r>
      <w:r w:rsidR="000970D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βυζαντινό και μεσαιωνικό </w:t>
      </w:r>
      <w:r w:rsidR="000970D2" w:rsidRPr="00373936">
        <w:rPr>
          <w:rFonts w:ascii="Calibri" w:hAnsi="Calibri" w:cs="Calibri"/>
          <w:color w:val="000000"/>
          <w:sz w:val="24"/>
          <w:szCs w:val="24"/>
        </w:rPr>
        <w:t xml:space="preserve">μνημείο </w:t>
      </w:r>
      <w:r w:rsidR="007B6F89" w:rsidRPr="00373936">
        <w:rPr>
          <w:rFonts w:ascii="Calibri" w:hAnsi="Calibri" w:cs="Calibri"/>
          <w:color w:val="000000"/>
          <w:sz w:val="24"/>
          <w:szCs w:val="24"/>
        </w:rPr>
        <w:t>λόγω της ιστορικής σημασίας και αρχιτεκτονικής του αξίας</w:t>
      </w:r>
      <w:r w:rsidR="000070A7">
        <w:rPr>
          <w:rFonts w:ascii="Calibri" w:hAnsi="Calibri" w:cs="Calibri"/>
          <w:color w:val="000000"/>
          <w:sz w:val="24"/>
          <w:szCs w:val="24"/>
        </w:rPr>
        <w:t>.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70A7">
        <w:rPr>
          <w:rFonts w:ascii="Calibri" w:hAnsi="Calibri" w:cs="Calibri"/>
          <w:color w:val="000000"/>
          <w:sz w:val="24"/>
          <w:szCs w:val="24"/>
        </w:rPr>
        <w:t>Στόχος μας είναι μετά  τ</w:t>
      </w:r>
      <w:r w:rsidR="000070A7">
        <w:rPr>
          <w:rFonts w:ascii="Calibri" w:hAnsi="Calibri" w:cs="Calibri"/>
          <w:sz w:val="24"/>
          <w:szCs w:val="24"/>
        </w:rPr>
        <w:t>ην αντιμετώπιση των δομικών και αισθητικών προβλημάτων που παρουσιάζει, να αναδειχθεί η ιστορική και αρχαιολογική του αξία καθώς και η περαιτέρω λειτουργική αξιοποίηση του, ως επισκέψιμου χώρου.</w:t>
      </w:r>
      <w:r w:rsidR="00F56951" w:rsidRPr="00F56951">
        <w:rPr>
          <w:rFonts w:ascii="Calibri" w:hAnsi="Calibri" w:cs="Calibri"/>
          <w:sz w:val="24"/>
          <w:szCs w:val="24"/>
        </w:rPr>
        <w:t xml:space="preserve"> </w:t>
      </w:r>
      <w:r w:rsidR="007B6F89">
        <w:rPr>
          <w:rFonts w:ascii="Calibri" w:hAnsi="Calibri" w:cs="Calibri"/>
          <w:color w:val="000000"/>
          <w:sz w:val="24"/>
          <w:szCs w:val="24"/>
        </w:rPr>
        <w:t>Αν και έχει υποστεί πολλές και σοβαρές καταστροφές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τ</w:t>
      </w:r>
      <w:r w:rsidR="000970D2" w:rsidRPr="00373936">
        <w:rPr>
          <w:rFonts w:ascii="Calibri" w:hAnsi="Calibri" w:cs="Calibri"/>
          <w:color w:val="000000"/>
          <w:sz w:val="24"/>
          <w:szCs w:val="24"/>
        </w:rPr>
        <w:t xml:space="preserve">α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σωζόμενα </w:t>
      </w:r>
      <w:r w:rsidR="000970D2" w:rsidRPr="00373936">
        <w:rPr>
          <w:rFonts w:ascii="Calibri" w:hAnsi="Calibri" w:cs="Calibri"/>
          <w:color w:val="000000"/>
          <w:sz w:val="24"/>
          <w:szCs w:val="24"/>
        </w:rPr>
        <w:t xml:space="preserve">κτήρια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παρουσιάζουν </w:t>
      </w:r>
      <w:r w:rsidR="000970D2" w:rsidRPr="00373936">
        <w:rPr>
          <w:rFonts w:ascii="Calibri" w:hAnsi="Calibri" w:cs="Calibri"/>
          <w:color w:val="000000"/>
          <w:sz w:val="24"/>
          <w:szCs w:val="24"/>
        </w:rPr>
        <w:t>ιδιαίτερο ιστορικό και αρχιτεκτονικό ενδιαφέρον</w:t>
      </w:r>
      <w:r w:rsidR="003D278D" w:rsidRPr="00373936">
        <w:rPr>
          <w:rFonts w:ascii="Calibri" w:hAnsi="Calibri" w:cs="Calibri"/>
          <w:color w:val="000000"/>
          <w:sz w:val="24"/>
          <w:szCs w:val="24"/>
        </w:rPr>
        <w:t>.</w:t>
      </w:r>
      <w:r w:rsidR="00F56951" w:rsidRPr="00F5695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70A7">
        <w:rPr>
          <w:rFonts w:ascii="Calibri" w:hAnsi="Calibri" w:cs="Calibri"/>
          <w:color w:val="000000"/>
          <w:sz w:val="24"/>
          <w:szCs w:val="24"/>
        </w:rPr>
        <w:t>Τ</w:t>
      </w:r>
      <w:r w:rsidR="007B6F89">
        <w:rPr>
          <w:rFonts w:ascii="Calibri" w:hAnsi="Calibri" w:cs="Calibri"/>
          <w:color w:val="000000"/>
          <w:sz w:val="24"/>
          <w:szCs w:val="24"/>
        </w:rPr>
        <w:t>ο έργο της αποκατάστασ</w:t>
      </w:r>
      <w:r w:rsidR="00F56951">
        <w:rPr>
          <w:rFonts w:ascii="Calibri" w:hAnsi="Calibri" w:cs="Calibri"/>
          <w:color w:val="000000"/>
          <w:sz w:val="24"/>
          <w:szCs w:val="24"/>
        </w:rPr>
        <w:t>η</w:t>
      </w:r>
      <w:r w:rsidR="007B6F89">
        <w:rPr>
          <w:rFonts w:ascii="Calibri" w:hAnsi="Calibri" w:cs="Calibri"/>
          <w:color w:val="000000"/>
          <w:sz w:val="24"/>
          <w:szCs w:val="24"/>
        </w:rPr>
        <w:t>ς</w:t>
      </w:r>
      <w:r w:rsidR="003D278D" w:rsidRPr="00373936">
        <w:rPr>
          <w:rFonts w:ascii="Calibri" w:hAnsi="Calibri" w:cs="Calibri"/>
          <w:color w:val="000000"/>
          <w:sz w:val="24"/>
          <w:szCs w:val="24"/>
        </w:rPr>
        <w:t>, προϋπολογισμού 1.500.000 ευρώ</w:t>
      </w:r>
      <w:r w:rsidR="007B6F89">
        <w:rPr>
          <w:rFonts w:ascii="Calibri" w:hAnsi="Calibri" w:cs="Calibri"/>
          <w:color w:val="000000"/>
          <w:sz w:val="24"/>
          <w:szCs w:val="24"/>
        </w:rPr>
        <w:t>, έχει ε</w:t>
      </w:r>
      <w:r w:rsidR="000070A7">
        <w:rPr>
          <w:rFonts w:ascii="Calibri" w:hAnsi="Calibri" w:cs="Calibri"/>
          <w:color w:val="000000"/>
          <w:sz w:val="24"/>
          <w:szCs w:val="24"/>
        </w:rPr>
        <w:t>ν</w:t>
      </w:r>
      <w:r w:rsidR="007B6F89">
        <w:rPr>
          <w:rFonts w:ascii="Calibri" w:hAnsi="Calibri" w:cs="Calibri"/>
          <w:color w:val="000000"/>
          <w:sz w:val="24"/>
          <w:szCs w:val="24"/>
        </w:rPr>
        <w:t>ταχθεί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από το Υπουργείο Πολιτισμού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στα έργα που χρηματοδοτούνται από το Ταμείο Ανάκα</w:t>
      </w:r>
      <w:r w:rsidR="00F56951">
        <w:rPr>
          <w:rFonts w:ascii="Calibri" w:hAnsi="Calibri" w:cs="Calibri"/>
          <w:color w:val="000000"/>
          <w:sz w:val="24"/>
          <w:szCs w:val="24"/>
        </w:rPr>
        <w:t>μ</w:t>
      </w:r>
      <w:r w:rsidR="007B6F89">
        <w:rPr>
          <w:rFonts w:ascii="Calibri" w:hAnsi="Calibri" w:cs="Calibri"/>
          <w:color w:val="000000"/>
          <w:sz w:val="24"/>
          <w:szCs w:val="24"/>
        </w:rPr>
        <w:t>ψης. Με την αποκατάσταση του Κ</w:t>
      </w:r>
      <w:r w:rsidR="00DF182A">
        <w:rPr>
          <w:rFonts w:ascii="Calibri" w:hAnsi="Calibri" w:cs="Calibri"/>
          <w:color w:val="000000"/>
          <w:sz w:val="24"/>
          <w:szCs w:val="24"/>
        </w:rPr>
        <w:t xml:space="preserve">άστρου, 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το οποίο έχουμε εντάξει και στο δίκτυο των πολιτιστικών διαδρομών, που,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επίσης, </w:t>
      </w:r>
      <w:r w:rsidR="007B6F89">
        <w:rPr>
          <w:rFonts w:ascii="Calibri" w:hAnsi="Calibri" w:cs="Calibri"/>
          <w:color w:val="000000"/>
          <w:sz w:val="24"/>
          <w:szCs w:val="24"/>
        </w:rPr>
        <w:t>χρηματοδοτούνται από το ΤΑΑ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F182A">
        <w:rPr>
          <w:rFonts w:ascii="Calibri" w:hAnsi="Calibri" w:cs="Calibri"/>
          <w:color w:val="000000"/>
          <w:sz w:val="24"/>
          <w:szCs w:val="24"/>
        </w:rPr>
        <w:t>παραδίδουμε</w:t>
      </w:r>
      <w:r w:rsidR="00D07A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6F89">
        <w:rPr>
          <w:rFonts w:ascii="Calibri" w:hAnsi="Calibri" w:cs="Calibri"/>
          <w:color w:val="000000"/>
          <w:sz w:val="24"/>
          <w:szCs w:val="24"/>
        </w:rPr>
        <w:t>στη Ζάκυνθο ένα</w:t>
      </w:r>
      <w:r w:rsidR="003D278D" w:rsidRPr="00373936">
        <w:rPr>
          <w:rFonts w:ascii="Calibri" w:hAnsi="Calibri" w:cs="Calibri"/>
          <w:color w:val="000000"/>
          <w:sz w:val="24"/>
          <w:szCs w:val="24"/>
        </w:rPr>
        <w:t xml:space="preserve"> πολύ 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σπουδαίο </w:t>
      </w:r>
      <w:r w:rsidR="003D278D" w:rsidRPr="00373936">
        <w:rPr>
          <w:rFonts w:ascii="Calibri" w:hAnsi="Calibri" w:cs="Calibri"/>
          <w:color w:val="000000"/>
          <w:sz w:val="24"/>
          <w:szCs w:val="24"/>
        </w:rPr>
        <w:t xml:space="preserve">πολιτιστικό και </w:t>
      </w:r>
      <w:r w:rsidR="007B6F89">
        <w:rPr>
          <w:rFonts w:ascii="Calibri" w:hAnsi="Calibri" w:cs="Calibri"/>
          <w:color w:val="000000"/>
          <w:sz w:val="24"/>
          <w:szCs w:val="24"/>
        </w:rPr>
        <w:t>εξίσου σημαντικό αναπτυξιακό πόρο, καθώς ενισχύουμε την ανταγωνιστικότητα του τουριστικού προϊόντος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 του νησιού</w:t>
      </w:r>
      <w:r w:rsidR="00373936">
        <w:rPr>
          <w:rFonts w:ascii="Calibri" w:hAnsi="Calibri" w:cs="Calibri"/>
          <w:color w:val="000000"/>
          <w:sz w:val="24"/>
          <w:szCs w:val="24"/>
        </w:rPr>
        <w:t>».</w:t>
      </w:r>
    </w:p>
    <w:p w14:paraId="42359083" w14:textId="77777777" w:rsidR="00DF182A" w:rsidRDefault="00DF182A" w:rsidP="008E55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F5D446" w14:textId="0CD0B0A9" w:rsidR="00602D25" w:rsidRDefault="003607E5" w:rsidP="008E55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>
        <w:rPr>
          <w:rFonts w:ascii="Calibri" w:hAnsi="Calibri" w:cs="Calibri"/>
          <w:color w:val="000000"/>
          <w:sz w:val="24"/>
          <w:szCs w:val="24"/>
        </w:rPr>
        <w:t>Η μελέτη αφορά σε μνημεία, τ</w:t>
      </w:r>
      <w:r w:rsidR="007B6F89">
        <w:rPr>
          <w:rFonts w:ascii="Calibri" w:hAnsi="Calibri" w:cs="Calibri"/>
          <w:color w:val="000000"/>
          <w:sz w:val="24"/>
          <w:szCs w:val="24"/>
        </w:rPr>
        <w:t>α οποία βρίσκονται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σε διαδρομή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7B6F8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πλησίον των τειχών προς την πλευρά της πόλης. </w:t>
      </w:r>
      <w:r w:rsidR="00D07A85">
        <w:rPr>
          <w:rFonts w:ascii="Calibri" w:hAnsi="Calibri" w:cs="Calibri"/>
          <w:color w:val="000000"/>
          <w:sz w:val="24"/>
          <w:szCs w:val="24"/>
        </w:rPr>
        <w:t>Σ</w:t>
      </w:r>
      <w:r>
        <w:rPr>
          <w:rFonts w:ascii="Calibri" w:hAnsi="Calibri" w:cs="Calibri"/>
          <w:color w:val="000000"/>
          <w:sz w:val="24"/>
          <w:szCs w:val="24"/>
        </w:rPr>
        <w:t>υγκεκριμένα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αφορά</w:t>
      </w:r>
      <w:r w:rsidR="00602D25">
        <w:rPr>
          <w:rFonts w:ascii="Calibri" w:hAnsi="Calibri" w:cs="Calibri"/>
          <w:color w:val="000000"/>
          <w:sz w:val="24"/>
          <w:szCs w:val="24"/>
        </w:rPr>
        <w:t xml:space="preserve"> στα κτήρια</w:t>
      </w:r>
      <w:r w:rsidR="00AC4DFA">
        <w:rPr>
          <w:rFonts w:ascii="Calibri" w:hAnsi="Calibri" w:cs="Calibri"/>
          <w:color w:val="000000"/>
          <w:sz w:val="24"/>
          <w:szCs w:val="24"/>
        </w:rPr>
        <w:t xml:space="preserve">: </w:t>
      </w:r>
      <w:r w:rsidR="007B6F89">
        <w:rPr>
          <w:rFonts w:ascii="Calibri" w:hAnsi="Calibri" w:cs="Calibri"/>
          <w:color w:val="000000"/>
          <w:sz w:val="24"/>
          <w:szCs w:val="24"/>
        </w:rPr>
        <w:t>Μικρή Π</w:t>
      </w:r>
      <w:r w:rsidR="00602D25">
        <w:rPr>
          <w:rFonts w:ascii="Calibri" w:hAnsi="Calibri" w:cs="Calibri"/>
          <w:color w:val="000000"/>
          <w:sz w:val="24"/>
          <w:szCs w:val="24"/>
        </w:rPr>
        <w:t>υριτιδαποθήκη</w:t>
      </w:r>
      <w:r w:rsidR="007B6F89">
        <w:rPr>
          <w:rFonts w:ascii="Calibri" w:hAnsi="Calibri" w:cs="Calibri"/>
          <w:color w:val="000000"/>
          <w:sz w:val="24"/>
          <w:szCs w:val="24"/>
        </w:rPr>
        <w:t>, Μεγάλη Π</w:t>
      </w:r>
      <w:r w:rsidR="00602D25">
        <w:rPr>
          <w:rFonts w:ascii="Calibri" w:hAnsi="Calibri" w:cs="Calibri"/>
          <w:color w:val="000000"/>
          <w:sz w:val="24"/>
          <w:szCs w:val="24"/>
        </w:rPr>
        <w:t>υριτιδαποθήκη</w:t>
      </w:r>
      <w:r>
        <w:rPr>
          <w:rFonts w:ascii="Calibri" w:hAnsi="Calibri" w:cs="Calibri"/>
          <w:color w:val="000000"/>
          <w:sz w:val="24"/>
          <w:szCs w:val="24"/>
        </w:rPr>
        <w:t xml:space="preserve"> και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C4DFA">
        <w:rPr>
          <w:rFonts w:ascii="Calibri" w:hAnsi="Calibri" w:cs="Calibri"/>
          <w:color w:val="000000"/>
          <w:sz w:val="24"/>
          <w:szCs w:val="24"/>
        </w:rPr>
        <w:t>φυλακές</w:t>
      </w:r>
      <w:r>
        <w:rPr>
          <w:rFonts w:ascii="Calibri" w:hAnsi="Calibri" w:cs="Calibri"/>
          <w:color w:val="000000"/>
          <w:sz w:val="24"/>
          <w:szCs w:val="24"/>
        </w:rPr>
        <w:t xml:space="preserve"> τ</w:t>
      </w:r>
      <w:r w:rsidR="00BC771F">
        <w:rPr>
          <w:rFonts w:ascii="Calibri" w:hAnsi="Calibri" w:cs="Calibri"/>
          <w:color w:val="000000"/>
          <w:sz w:val="24"/>
          <w:szCs w:val="24"/>
        </w:rPr>
        <w:t>η</w:t>
      </w:r>
      <w:r>
        <w:rPr>
          <w:rFonts w:ascii="Calibri" w:hAnsi="Calibri" w:cs="Calibri"/>
          <w:color w:val="000000"/>
          <w:sz w:val="24"/>
          <w:szCs w:val="24"/>
        </w:rPr>
        <w:t>ς ενετικής περιόδου</w:t>
      </w:r>
      <w:r w:rsidR="00602D25">
        <w:rPr>
          <w:rFonts w:ascii="Calibri" w:hAnsi="Calibri" w:cs="Calibri"/>
          <w:color w:val="000000"/>
          <w:sz w:val="24"/>
          <w:szCs w:val="24"/>
        </w:rPr>
        <w:t>,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C4DFA">
        <w:rPr>
          <w:rFonts w:ascii="Calibri" w:hAnsi="Calibri" w:cs="Calibri"/>
          <w:color w:val="000000"/>
          <w:sz w:val="24"/>
          <w:szCs w:val="24"/>
        </w:rPr>
        <w:t xml:space="preserve">στον </w:t>
      </w:r>
      <w:r w:rsidR="00002185">
        <w:rPr>
          <w:rFonts w:ascii="Calibri" w:hAnsi="Calibri" w:cs="Calibri"/>
          <w:color w:val="000000"/>
          <w:sz w:val="24"/>
          <w:szCs w:val="24"/>
        </w:rPr>
        <w:t>Ιερό Ναό Αγίου Ιωάννη Προδρόμου, ο οποίος βρίσκεται σε</w:t>
      </w:r>
      <w:r w:rsidR="00602D25">
        <w:rPr>
          <w:rFonts w:ascii="Calibri" w:hAnsi="Calibri" w:cs="Calibri"/>
          <w:color w:val="000000"/>
          <w:sz w:val="24"/>
          <w:szCs w:val="24"/>
        </w:rPr>
        <w:t xml:space="preserve"> ερειπιώδη κατάσταση</w:t>
      </w:r>
      <w:r w:rsidR="00002185">
        <w:rPr>
          <w:rFonts w:ascii="Calibri" w:hAnsi="Calibri" w:cs="Calibri"/>
          <w:color w:val="000000"/>
          <w:sz w:val="24"/>
          <w:szCs w:val="24"/>
        </w:rPr>
        <w:t>, στο σ</w:t>
      </w:r>
      <w:r w:rsidR="00602D25">
        <w:rPr>
          <w:rFonts w:ascii="Calibri" w:hAnsi="Calibri" w:cs="Calibri"/>
          <w:color w:val="000000"/>
          <w:sz w:val="24"/>
          <w:szCs w:val="24"/>
        </w:rPr>
        <w:t>υγκρότημα διοικητηρίου-στρατώνων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της </w:t>
      </w:r>
      <w:r w:rsidR="00602D25">
        <w:rPr>
          <w:rFonts w:ascii="Calibri" w:hAnsi="Calibri" w:cs="Calibri"/>
          <w:color w:val="000000"/>
          <w:sz w:val="24"/>
          <w:szCs w:val="24"/>
        </w:rPr>
        <w:t xml:space="preserve">περιόδου 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της </w:t>
      </w:r>
      <w:proofErr w:type="spellStart"/>
      <w:r w:rsidR="00602D25">
        <w:rPr>
          <w:rFonts w:ascii="Calibri" w:hAnsi="Calibri" w:cs="Calibri"/>
          <w:color w:val="000000"/>
          <w:sz w:val="24"/>
          <w:szCs w:val="24"/>
        </w:rPr>
        <w:t>Αγγλοκρατίας</w:t>
      </w:r>
      <w:proofErr w:type="spellEnd"/>
      <w:r w:rsidR="00602D25">
        <w:rPr>
          <w:rFonts w:ascii="Calibri" w:hAnsi="Calibri" w:cs="Calibri"/>
          <w:color w:val="000000"/>
          <w:sz w:val="24"/>
          <w:szCs w:val="24"/>
        </w:rPr>
        <w:t>.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C31CC">
        <w:rPr>
          <w:rFonts w:ascii="Calibri" w:hAnsi="Calibri" w:cs="Calibri"/>
          <w:sz w:val="24"/>
          <w:szCs w:val="24"/>
        </w:rPr>
        <w:t xml:space="preserve">Βασικές αρχές αποκατάστασης είναι η αντιμετώπιση δομικών προβλημάτων και η αισθητική αναβάθμιση της εικόνας του κάστρου. 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Οι μελέτες </w:t>
      </w:r>
      <w:r w:rsidR="00602D25">
        <w:rPr>
          <w:rFonts w:ascii="Calibri" w:hAnsi="Calibri" w:cs="Calibri"/>
          <w:color w:val="000000"/>
          <w:sz w:val="24"/>
          <w:szCs w:val="24"/>
        </w:rPr>
        <w:t xml:space="preserve">εκπονήθηκαν στο πλαίσιο </w:t>
      </w:r>
      <w:r w:rsidR="00002185">
        <w:rPr>
          <w:rFonts w:ascii="Calibri" w:hAnsi="Calibri" w:cs="Calibri"/>
          <w:color w:val="000000"/>
          <w:sz w:val="24"/>
          <w:szCs w:val="24"/>
        </w:rPr>
        <w:t>Π</w:t>
      </w:r>
      <w:r w:rsidR="00602D25">
        <w:rPr>
          <w:rFonts w:ascii="Calibri" w:hAnsi="Calibri" w:cs="Calibri"/>
          <w:color w:val="000000"/>
          <w:sz w:val="24"/>
          <w:szCs w:val="24"/>
        </w:rPr>
        <w:t>ρογραμματικής Σύμβασης μεταξύ του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Υπουργείου Πολιτισμού και Αθλητισμού και της Περιφέρειας Ιονίων Νήσων</w:t>
      </w:r>
      <w:r w:rsidR="000070A7">
        <w:rPr>
          <w:rFonts w:ascii="Calibri" w:hAnsi="Calibri" w:cs="Calibri"/>
          <w:color w:val="000000"/>
          <w:sz w:val="24"/>
          <w:szCs w:val="24"/>
        </w:rPr>
        <w:t>,</w:t>
      </w:r>
      <w:r w:rsidR="0000218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1E5B">
        <w:rPr>
          <w:rFonts w:ascii="Calibri" w:hAnsi="Calibri" w:cs="Calibri"/>
          <w:color w:val="000000"/>
          <w:sz w:val="24"/>
          <w:szCs w:val="24"/>
        </w:rPr>
        <w:t>με αντικείμενο την αποκατάσταση και ανάδειξη μνημείων της Ζακύνθου</w:t>
      </w:r>
      <w:r w:rsidR="00BC771F">
        <w:rPr>
          <w:rFonts w:ascii="Calibri" w:hAnsi="Calibri" w:cs="Calibri"/>
          <w:color w:val="000000"/>
          <w:sz w:val="24"/>
          <w:szCs w:val="24"/>
        </w:rPr>
        <w:t>.</w:t>
      </w:r>
    </w:p>
    <w:p w14:paraId="40DD3D5F" w14:textId="77777777" w:rsidR="00602D25" w:rsidRDefault="00602D25" w:rsidP="00602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2884B58" w14:textId="22EB79C8" w:rsidR="00602D25" w:rsidRDefault="00BC771F" w:rsidP="0064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</w:t>
      </w:r>
      <w:r w:rsidR="00602D25">
        <w:rPr>
          <w:rFonts w:ascii="Calibri" w:hAnsi="Calibri" w:cs="Calibri"/>
          <w:sz w:val="24"/>
          <w:szCs w:val="24"/>
        </w:rPr>
        <w:t>μεγαλύτερη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πυριτιδαποθήκη </w:t>
      </w:r>
      <w:r w:rsidR="00602D25">
        <w:rPr>
          <w:rFonts w:ascii="Calibri" w:hAnsi="Calibri" w:cs="Calibri"/>
          <w:sz w:val="24"/>
          <w:szCs w:val="24"/>
        </w:rPr>
        <w:t>βρίσκεται κοντά στη νότια πύλη του οχυρώματος Bembo και η μικρότερη κοντά στον προμαχώνα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>Grimani, δίπλα στις φυλακές.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Η μεγάλη πυριτιδαποθήκη είναι το καλύτερα διατηρημένο μνημείο του</w:t>
      </w:r>
      <w:r w:rsidR="00D07A85">
        <w:rPr>
          <w:rFonts w:ascii="Calibri" w:hAnsi="Calibri" w:cs="Calibri"/>
          <w:sz w:val="24"/>
          <w:szCs w:val="24"/>
        </w:rPr>
        <w:t xml:space="preserve"> κ</w:t>
      </w:r>
      <w:r>
        <w:rPr>
          <w:rFonts w:ascii="Calibri" w:hAnsi="Calibri" w:cs="Calibri"/>
          <w:sz w:val="24"/>
          <w:szCs w:val="24"/>
        </w:rPr>
        <w:t xml:space="preserve">άστρου με τον </w:t>
      </w:r>
      <w:r>
        <w:rPr>
          <w:rFonts w:ascii="Calibri" w:hAnsi="Calibri" w:cs="Calibri"/>
          <w:sz w:val="24"/>
          <w:szCs w:val="24"/>
        </w:rPr>
        <w:lastRenderedPageBreak/>
        <w:t xml:space="preserve">μεγαλύτερο εσωτερικό χώρο και έχει υψηλή αισθητική αξία. </w:t>
      </w:r>
      <w:r w:rsidR="00707C34">
        <w:rPr>
          <w:rFonts w:ascii="Calibri" w:hAnsi="Calibri" w:cs="Calibri"/>
          <w:sz w:val="24"/>
          <w:szCs w:val="24"/>
        </w:rPr>
        <w:t>Η μικρή πυριτιδαποθήκ</w:t>
      </w:r>
      <w:r w:rsidR="000070A7">
        <w:rPr>
          <w:rFonts w:ascii="Calibri" w:hAnsi="Calibri" w:cs="Calibri"/>
          <w:sz w:val="24"/>
          <w:szCs w:val="24"/>
        </w:rPr>
        <w:t>η,</w:t>
      </w:r>
      <w:r w:rsidR="00707C34">
        <w:rPr>
          <w:rFonts w:ascii="Calibri" w:hAnsi="Calibri" w:cs="Calibri"/>
          <w:sz w:val="24"/>
          <w:szCs w:val="24"/>
        </w:rPr>
        <w:t xml:space="preserve"> είναι πολύ σημαντική</w:t>
      </w:r>
      <w:r w:rsidR="000070A7">
        <w:rPr>
          <w:rFonts w:ascii="Calibri" w:hAnsi="Calibri" w:cs="Calibri"/>
          <w:sz w:val="24"/>
          <w:szCs w:val="24"/>
        </w:rPr>
        <w:t>,</w:t>
      </w:r>
      <w:r w:rsidR="000070A7" w:rsidRPr="000070A7">
        <w:rPr>
          <w:rFonts w:ascii="Calibri" w:hAnsi="Calibri" w:cs="Calibri"/>
          <w:sz w:val="24"/>
          <w:szCs w:val="24"/>
        </w:rPr>
        <w:t xml:space="preserve"> </w:t>
      </w:r>
      <w:r w:rsidR="000070A7">
        <w:rPr>
          <w:rFonts w:ascii="Calibri" w:hAnsi="Calibri" w:cs="Calibri"/>
          <w:sz w:val="24"/>
          <w:szCs w:val="24"/>
        </w:rPr>
        <w:t>λόγω της θέσης της,</w:t>
      </w:r>
      <w:r w:rsidR="00707C34">
        <w:rPr>
          <w:rFonts w:ascii="Calibri" w:hAnsi="Calibri" w:cs="Calibri"/>
          <w:sz w:val="24"/>
          <w:szCs w:val="24"/>
        </w:rPr>
        <w:t xml:space="preserve"> για τη σημερινή λειτουργία του </w:t>
      </w:r>
      <w:r w:rsidR="00D07A85">
        <w:rPr>
          <w:rFonts w:ascii="Calibri" w:hAnsi="Calibri" w:cs="Calibri"/>
          <w:sz w:val="24"/>
          <w:szCs w:val="24"/>
        </w:rPr>
        <w:t>κ</w:t>
      </w:r>
      <w:r w:rsidR="00707C34">
        <w:rPr>
          <w:rFonts w:ascii="Calibri" w:hAnsi="Calibri" w:cs="Calibri"/>
          <w:sz w:val="24"/>
          <w:szCs w:val="24"/>
        </w:rPr>
        <w:t>άστρου</w:t>
      </w:r>
      <w:r w:rsidR="000070A7">
        <w:rPr>
          <w:rFonts w:ascii="Calibri" w:hAnsi="Calibri" w:cs="Calibri"/>
          <w:sz w:val="24"/>
          <w:szCs w:val="24"/>
        </w:rPr>
        <w:t>,</w:t>
      </w:r>
      <w:r w:rsidR="00707C34">
        <w:rPr>
          <w:rFonts w:ascii="Calibri" w:hAnsi="Calibri" w:cs="Calibri"/>
          <w:sz w:val="24"/>
          <w:szCs w:val="24"/>
        </w:rPr>
        <w:t xml:space="preserve"> ως χώρο</w:t>
      </w:r>
      <w:r w:rsidR="000070A7">
        <w:rPr>
          <w:rFonts w:ascii="Calibri" w:hAnsi="Calibri" w:cs="Calibri"/>
          <w:sz w:val="24"/>
          <w:szCs w:val="24"/>
        </w:rPr>
        <w:t>ς</w:t>
      </w:r>
      <w:r w:rsidR="00707C34">
        <w:rPr>
          <w:rFonts w:ascii="Calibri" w:hAnsi="Calibri" w:cs="Calibri"/>
          <w:sz w:val="24"/>
          <w:szCs w:val="24"/>
        </w:rPr>
        <w:t xml:space="preserve"> </w:t>
      </w:r>
      <w:r w:rsidR="000070A7">
        <w:rPr>
          <w:rFonts w:ascii="Calibri" w:hAnsi="Calibri" w:cs="Calibri"/>
          <w:sz w:val="24"/>
          <w:szCs w:val="24"/>
        </w:rPr>
        <w:t xml:space="preserve"> εκδηλώσεων και </w:t>
      </w:r>
      <w:r w:rsidR="00707C34">
        <w:rPr>
          <w:rFonts w:ascii="Calibri" w:hAnsi="Calibri" w:cs="Calibri"/>
          <w:sz w:val="24"/>
          <w:szCs w:val="24"/>
        </w:rPr>
        <w:t>επ</w:t>
      </w:r>
      <w:r w:rsidR="001C3E0A">
        <w:rPr>
          <w:rFonts w:ascii="Calibri" w:hAnsi="Calibri" w:cs="Calibri"/>
          <w:sz w:val="24"/>
          <w:szCs w:val="24"/>
        </w:rPr>
        <w:t>ίσκεψης</w:t>
      </w:r>
      <w:r w:rsidR="00707C34">
        <w:rPr>
          <w:rFonts w:ascii="Calibri" w:hAnsi="Calibri" w:cs="Calibri"/>
          <w:sz w:val="24"/>
          <w:szCs w:val="24"/>
        </w:rPr>
        <w:t xml:space="preserve"> τουριστών</w:t>
      </w:r>
      <w:r w:rsidR="000070A7">
        <w:rPr>
          <w:rFonts w:ascii="Calibri" w:hAnsi="Calibri" w:cs="Calibri"/>
          <w:sz w:val="24"/>
          <w:szCs w:val="24"/>
        </w:rPr>
        <w:t>.</w:t>
      </w:r>
      <w:r w:rsidR="00707C34">
        <w:rPr>
          <w:rFonts w:ascii="Calibri" w:hAnsi="Calibri" w:cs="Calibri"/>
          <w:sz w:val="24"/>
          <w:szCs w:val="24"/>
        </w:rPr>
        <w:t xml:space="preserve"> Παρά το μικρό του μέγεθος αποτελεί μνημείο με μεγάλη προβολή και δυνατότητα αξιοποίησης. </w:t>
      </w:r>
      <w:r w:rsidR="00103884">
        <w:rPr>
          <w:rFonts w:ascii="Calibri" w:hAnsi="Calibri" w:cs="Calibri"/>
          <w:sz w:val="24"/>
          <w:szCs w:val="24"/>
        </w:rPr>
        <w:t xml:space="preserve">Οι </w:t>
      </w:r>
      <w:r>
        <w:rPr>
          <w:rFonts w:ascii="Calibri" w:hAnsi="Calibri" w:cs="Calibri"/>
          <w:sz w:val="24"/>
          <w:szCs w:val="24"/>
        </w:rPr>
        <w:t>φ</w:t>
      </w:r>
      <w:r w:rsidR="00103884">
        <w:rPr>
          <w:rFonts w:ascii="Calibri" w:hAnsi="Calibri" w:cs="Calibri"/>
          <w:sz w:val="24"/>
          <w:szCs w:val="24"/>
        </w:rPr>
        <w:t xml:space="preserve">υλακές αφορούν σε </w:t>
      </w:r>
      <w:r w:rsidR="00602D25">
        <w:rPr>
          <w:rFonts w:ascii="Calibri" w:hAnsi="Calibri" w:cs="Calibri"/>
          <w:color w:val="000000"/>
          <w:sz w:val="24"/>
          <w:szCs w:val="24"/>
        </w:rPr>
        <w:t>συγκρότημα δύο κτ</w:t>
      </w:r>
      <w:r w:rsidR="00103884">
        <w:rPr>
          <w:rFonts w:ascii="Calibri" w:hAnsi="Calibri" w:cs="Calibri"/>
          <w:color w:val="000000"/>
          <w:sz w:val="24"/>
          <w:szCs w:val="24"/>
        </w:rPr>
        <w:t>η</w:t>
      </w:r>
      <w:r w:rsidR="00602D25">
        <w:rPr>
          <w:rFonts w:ascii="Calibri" w:hAnsi="Calibri" w:cs="Calibri"/>
          <w:color w:val="000000"/>
          <w:sz w:val="24"/>
          <w:szCs w:val="24"/>
        </w:rPr>
        <w:t>ρίων που επικοινωνούσαν</w:t>
      </w:r>
      <w:r w:rsidR="000070A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602D25">
        <w:rPr>
          <w:rFonts w:ascii="Calibri" w:hAnsi="Calibri" w:cs="Calibri"/>
          <w:color w:val="000000"/>
          <w:sz w:val="24"/>
          <w:szCs w:val="24"/>
        </w:rPr>
        <w:t>μέσω</w:t>
      </w:r>
      <w:r w:rsidR="001038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02D25">
        <w:rPr>
          <w:rFonts w:ascii="Calibri" w:hAnsi="Calibri" w:cs="Calibri"/>
          <w:color w:val="000000"/>
          <w:sz w:val="24"/>
          <w:szCs w:val="24"/>
        </w:rPr>
        <w:t>εσωτερικής αυλής. Τα δυο κτ</w:t>
      </w:r>
      <w:r w:rsidR="00103884">
        <w:rPr>
          <w:rFonts w:ascii="Calibri" w:hAnsi="Calibri" w:cs="Calibri"/>
          <w:color w:val="000000"/>
          <w:sz w:val="24"/>
          <w:szCs w:val="24"/>
        </w:rPr>
        <w:t>ή</w:t>
      </w:r>
      <w:r w:rsidR="00602D25">
        <w:rPr>
          <w:rFonts w:ascii="Calibri" w:hAnsi="Calibri" w:cs="Calibri"/>
          <w:color w:val="000000"/>
          <w:sz w:val="24"/>
          <w:szCs w:val="24"/>
        </w:rPr>
        <w:t>ρια διαφέρουν τόσο μορφολογικά όσο και κατασκευαστικά,</w:t>
      </w:r>
      <w:r w:rsidR="00103884">
        <w:rPr>
          <w:rFonts w:ascii="Calibri" w:hAnsi="Calibri" w:cs="Calibri"/>
          <w:color w:val="000000"/>
          <w:sz w:val="24"/>
          <w:szCs w:val="24"/>
        </w:rPr>
        <w:t xml:space="preserve"> αλλά και σε επίπεδο διατήρησης</w:t>
      </w:r>
      <w:r w:rsidR="0005197E">
        <w:rPr>
          <w:rFonts w:ascii="Calibri" w:hAnsi="Calibri" w:cs="Calibri"/>
          <w:color w:val="000000"/>
          <w:sz w:val="24"/>
          <w:szCs w:val="24"/>
        </w:rPr>
        <w:t>.</w:t>
      </w:r>
      <w:r w:rsidR="001038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070A7">
        <w:rPr>
          <w:rFonts w:ascii="Calibri" w:hAnsi="Calibri" w:cs="Calibri"/>
          <w:sz w:val="24"/>
          <w:szCs w:val="24"/>
        </w:rPr>
        <w:t>Τ</w:t>
      </w:r>
      <w:r w:rsidR="0005197E">
        <w:rPr>
          <w:rFonts w:ascii="Calibri" w:hAnsi="Calibri" w:cs="Calibri"/>
          <w:sz w:val="24"/>
          <w:szCs w:val="24"/>
        </w:rPr>
        <w:t>ο συγκρότημα των φυλακών έχει ιδιαίτερη αρχιτεκτονική αλλά και ιστορική αξία.</w:t>
      </w:r>
      <w:r>
        <w:rPr>
          <w:rFonts w:ascii="Calibri" w:hAnsi="Calibri" w:cs="Calibri"/>
          <w:sz w:val="24"/>
          <w:szCs w:val="24"/>
        </w:rPr>
        <w:t xml:space="preserve"> </w:t>
      </w:r>
      <w:r w:rsidR="00707C34">
        <w:rPr>
          <w:rFonts w:ascii="Calibri" w:hAnsi="Calibri" w:cs="Calibri"/>
          <w:sz w:val="24"/>
          <w:szCs w:val="24"/>
        </w:rPr>
        <w:t xml:space="preserve">Ο </w:t>
      </w:r>
      <w:r w:rsidR="00602D25">
        <w:rPr>
          <w:rFonts w:ascii="Calibri" w:hAnsi="Calibri" w:cs="Calibri"/>
          <w:sz w:val="24"/>
          <w:szCs w:val="24"/>
        </w:rPr>
        <w:t>Ιερ</w:t>
      </w:r>
      <w:r w:rsidR="00707C34">
        <w:rPr>
          <w:rFonts w:ascii="Calibri" w:hAnsi="Calibri" w:cs="Calibri"/>
          <w:sz w:val="24"/>
          <w:szCs w:val="24"/>
        </w:rPr>
        <w:t>ός Ναός Α</w:t>
      </w:r>
      <w:r w:rsidR="00103884">
        <w:rPr>
          <w:rFonts w:ascii="Calibri" w:hAnsi="Calibri" w:cs="Calibri"/>
          <w:sz w:val="24"/>
          <w:szCs w:val="24"/>
        </w:rPr>
        <w:t xml:space="preserve">γίου Ιωάννη Προδρόμου </w:t>
      </w:r>
      <w:r w:rsidR="00707C34">
        <w:rPr>
          <w:rFonts w:ascii="Calibri" w:hAnsi="Calibri" w:cs="Calibri"/>
          <w:sz w:val="24"/>
          <w:szCs w:val="24"/>
        </w:rPr>
        <w:t xml:space="preserve">ανεγέρθη </w:t>
      </w:r>
      <w:r w:rsidR="00602D25">
        <w:rPr>
          <w:rFonts w:ascii="Calibri" w:hAnsi="Calibri" w:cs="Calibri"/>
          <w:sz w:val="24"/>
          <w:szCs w:val="24"/>
        </w:rPr>
        <w:t>στα τέλη του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 xml:space="preserve">15ου αι. </w:t>
      </w:r>
      <w:r w:rsidR="000070A7">
        <w:rPr>
          <w:rFonts w:ascii="Calibri" w:hAnsi="Calibri" w:cs="Calibri"/>
          <w:sz w:val="24"/>
          <w:szCs w:val="24"/>
        </w:rPr>
        <w:t>α</w:t>
      </w:r>
      <w:r w:rsidR="00602D25">
        <w:rPr>
          <w:rFonts w:ascii="Calibri" w:hAnsi="Calibri" w:cs="Calibri"/>
          <w:sz w:val="24"/>
          <w:szCs w:val="24"/>
        </w:rPr>
        <w:t>ποτ</w:t>
      </w:r>
      <w:r w:rsidR="000070A7">
        <w:rPr>
          <w:rFonts w:ascii="Calibri" w:hAnsi="Calibri" w:cs="Calibri"/>
          <w:sz w:val="24"/>
          <w:szCs w:val="24"/>
        </w:rPr>
        <w:t xml:space="preserve">ελώντας </w:t>
      </w:r>
      <w:r w:rsidR="00602D25">
        <w:rPr>
          <w:rFonts w:ascii="Calibri" w:hAnsi="Calibri" w:cs="Calibri"/>
          <w:sz w:val="24"/>
          <w:szCs w:val="24"/>
        </w:rPr>
        <w:t>καθολικό γυναικείας μονής. Επί Αγγλοκρατίας</w:t>
      </w:r>
      <w:r w:rsidR="00D07A85">
        <w:rPr>
          <w:rFonts w:ascii="Calibri" w:hAnsi="Calibri" w:cs="Calibri"/>
          <w:sz w:val="24"/>
          <w:szCs w:val="24"/>
        </w:rPr>
        <w:t>,</w:t>
      </w:r>
      <w:r w:rsidR="00602D25">
        <w:rPr>
          <w:rFonts w:ascii="Calibri" w:hAnsi="Calibri" w:cs="Calibri"/>
          <w:sz w:val="24"/>
          <w:szCs w:val="24"/>
        </w:rPr>
        <w:t xml:space="preserve"> ο </w:t>
      </w:r>
      <w:r w:rsidR="00AC4DFA">
        <w:rPr>
          <w:rFonts w:ascii="Calibri" w:hAnsi="Calibri" w:cs="Calibri"/>
          <w:sz w:val="24"/>
          <w:szCs w:val="24"/>
        </w:rPr>
        <w:t>Ν</w:t>
      </w:r>
      <w:r w:rsidR="00602D25">
        <w:rPr>
          <w:rFonts w:ascii="Calibri" w:hAnsi="Calibri" w:cs="Calibri"/>
          <w:sz w:val="24"/>
          <w:szCs w:val="24"/>
        </w:rPr>
        <w:t>αός χρησιμοποιήθηκε ως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>σχολείο και στη συνέχεια ως αποθήκη. Ο σεισμός του 1893 επέφερε σημαντικές ζημιές και</w:t>
      </w:r>
      <w:r w:rsidR="00103884"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>από τότε ερημώθηκε οριστικά. Σήμερα</w:t>
      </w:r>
      <w:r w:rsidR="000070A7">
        <w:rPr>
          <w:rFonts w:ascii="Calibri" w:hAnsi="Calibri" w:cs="Calibri"/>
          <w:sz w:val="24"/>
          <w:szCs w:val="24"/>
        </w:rPr>
        <w:t>,</w:t>
      </w:r>
      <w:r w:rsidR="00707C34"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 xml:space="preserve">ο </w:t>
      </w:r>
      <w:r>
        <w:rPr>
          <w:rFonts w:ascii="Calibri" w:hAnsi="Calibri" w:cs="Calibri"/>
          <w:sz w:val="24"/>
          <w:szCs w:val="24"/>
        </w:rPr>
        <w:t>Ν</w:t>
      </w:r>
      <w:r w:rsidR="00602D25">
        <w:rPr>
          <w:rFonts w:ascii="Calibri" w:hAnsi="Calibri" w:cs="Calibri"/>
          <w:sz w:val="24"/>
          <w:szCs w:val="24"/>
        </w:rPr>
        <w:t>αός βρίσκεται σε ερειπιώδη κατάσταση.</w:t>
      </w:r>
      <w:r w:rsidR="00707C34">
        <w:rPr>
          <w:rFonts w:ascii="Calibri" w:hAnsi="Calibri" w:cs="Calibri"/>
          <w:sz w:val="24"/>
          <w:szCs w:val="24"/>
        </w:rPr>
        <w:t xml:space="preserve"> Το σ</w:t>
      </w:r>
      <w:r w:rsidR="00602D25" w:rsidRPr="00BC771F">
        <w:rPr>
          <w:rFonts w:ascii="Calibri" w:hAnsi="Calibri" w:cs="Calibri"/>
          <w:sz w:val="24"/>
          <w:szCs w:val="24"/>
        </w:rPr>
        <w:t xml:space="preserve">υγκρότημα </w:t>
      </w:r>
      <w:r w:rsidR="00707C34" w:rsidRPr="00BC771F">
        <w:rPr>
          <w:rFonts w:ascii="Calibri" w:hAnsi="Calibri" w:cs="Calibri"/>
          <w:sz w:val="24"/>
          <w:szCs w:val="24"/>
        </w:rPr>
        <w:t xml:space="preserve">των </w:t>
      </w:r>
      <w:r w:rsidR="00602D25" w:rsidRPr="00BC771F">
        <w:rPr>
          <w:rFonts w:ascii="Calibri" w:hAnsi="Calibri" w:cs="Calibri"/>
          <w:sz w:val="24"/>
          <w:szCs w:val="24"/>
        </w:rPr>
        <w:t>στρατώνων – διοικητηρίο</w:t>
      </w:r>
      <w:r w:rsidR="00707C34" w:rsidRPr="00BC771F">
        <w:rPr>
          <w:rFonts w:ascii="Calibri" w:hAnsi="Calibri" w:cs="Calibri"/>
          <w:sz w:val="24"/>
          <w:szCs w:val="24"/>
        </w:rPr>
        <w:t xml:space="preserve">υ περιλαμβάνει δύο </w:t>
      </w:r>
      <w:r w:rsidR="00602D25">
        <w:rPr>
          <w:rFonts w:ascii="Calibri" w:hAnsi="Calibri" w:cs="Calibri"/>
          <w:sz w:val="24"/>
          <w:szCs w:val="24"/>
        </w:rPr>
        <w:t>μεγάλα ορθογωνικά επιμήκη κτίρια</w:t>
      </w:r>
      <w:r w:rsidR="00707C34">
        <w:rPr>
          <w:rFonts w:ascii="Calibri" w:hAnsi="Calibri" w:cs="Calibri"/>
          <w:sz w:val="24"/>
          <w:szCs w:val="24"/>
        </w:rPr>
        <w:t xml:space="preserve">. Οι </w:t>
      </w:r>
      <w:r w:rsidR="00602D25">
        <w:rPr>
          <w:rFonts w:ascii="Calibri" w:hAnsi="Calibri" w:cs="Calibri"/>
          <w:sz w:val="24"/>
          <w:szCs w:val="24"/>
        </w:rPr>
        <w:t>στρατώνες έχουν παρόμοιο τρόπο δομής με το διοικητήριο και σώζονται σε</w:t>
      </w:r>
      <w:r>
        <w:rPr>
          <w:rFonts w:ascii="Calibri" w:hAnsi="Calibri" w:cs="Calibri"/>
          <w:sz w:val="24"/>
          <w:szCs w:val="24"/>
        </w:rPr>
        <w:t xml:space="preserve"> </w:t>
      </w:r>
      <w:r w:rsidR="00602D25">
        <w:rPr>
          <w:rFonts w:ascii="Calibri" w:hAnsi="Calibri" w:cs="Calibri"/>
          <w:sz w:val="24"/>
          <w:szCs w:val="24"/>
        </w:rPr>
        <w:t>ερειπιώδη κατάσταση</w:t>
      </w:r>
      <w:r w:rsidR="00707C34">
        <w:rPr>
          <w:rFonts w:ascii="Calibri" w:hAnsi="Calibri" w:cs="Calibri"/>
          <w:sz w:val="24"/>
          <w:szCs w:val="24"/>
        </w:rPr>
        <w:t xml:space="preserve">. </w:t>
      </w:r>
    </w:p>
    <w:p w14:paraId="41BF1CAD" w14:textId="77777777" w:rsidR="00707C34" w:rsidRDefault="00707C34" w:rsidP="006475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32A84D6" w14:textId="0E3DB431" w:rsidR="00F56951" w:rsidRDefault="00F56951" w:rsidP="001C3E0A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color w:val="2E3233"/>
          <w:sz w:val="20"/>
          <w:szCs w:val="20"/>
        </w:rPr>
      </w:pPr>
    </w:p>
    <w:p w14:paraId="246800FC" w14:textId="77777777" w:rsidR="003571A1" w:rsidRPr="00710896" w:rsidRDefault="003571A1" w:rsidP="001C3E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3571A1" w:rsidRPr="00710896" w:rsidSect="00053B8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boto">
    <w:altName w:val="Arial"/>
    <w:charset w:val="00"/>
    <w:family w:val="auto"/>
    <w:pitch w:val="variable"/>
    <w:sig w:usb0="00000001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25"/>
    <w:rsid w:val="00002185"/>
    <w:rsid w:val="000070A7"/>
    <w:rsid w:val="0005197E"/>
    <w:rsid w:val="00053B83"/>
    <w:rsid w:val="000970D2"/>
    <w:rsid w:val="00103884"/>
    <w:rsid w:val="001C3E0A"/>
    <w:rsid w:val="003571A1"/>
    <w:rsid w:val="003607E5"/>
    <w:rsid w:val="00373936"/>
    <w:rsid w:val="003B7952"/>
    <w:rsid w:val="003D278D"/>
    <w:rsid w:val="0052615A"/>
    <w:rsid w:val="00602D25"/>
    <w:rsid w:val="00632AB8"/>
    <w:rsid w:val="0064755F"/>
    <w:rsid w:val="006847A7"/>
    <w:rsid w:val="00707C34"/>
    <w:rsid w:val="00710896"/>
    <w:rsid w:val="007B6F89"/>
    <w:rsid w:val="008E55F9"/>
    <w:rsid w:val="009125BB"/>
    <w:rsid w:val="00A10569"/>
    <w:rsid w:val="00AB672A"/>
    <w:rsid w:val="00AC4DFA"/>
    <w:rsid w:val="00B51E5B"/>
    <w:rsid w:val="00BC771F"/>
    <w:rsid w:val="00C4170B"/>
    <w:rsid w:val="00CC31CC"/>
    <w:rsid w:val="00D07A85"/>
    <w:rsid w:val="00D4302C"/>
    <w:rsid w:val="00D97DF5"/>
    <w:rsid w:val="00DF182A"/>
    <w:rsid w:val="00E52AF7"/>
    <w:rsid w:val="00F56951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3C8FD"/>
  <w15:docId w15:val="{1D43A3D4-D223-C54D-AE55-2E0B704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2D25"/>
    <w:pPr>
      <w:spacing w:after="0" w:line="240" w:lineRule="auto"/>
      <w:jc w:val="both"/>
    </w:pPr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Char">
    <w:name w:val="Σώμα κειμένου Char"/>
    <w:basedOn w:val="a0"/>
    <w:link w:val="a3"/>
    <w:rsid w:val="00602D25"/>
    <w:rPr>
      <w:rFonts w:ascii="Arial" w:eastAsia="SimSun" w:hAnsi="Arial" w:cs="Times New Roman"/>
      <w:sz w:val="24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60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B6F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B6F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01CF7B6-4AE2-4EDB-9E1A-47B9256E26D6}"/>
</file>

<file path=customXml/itemProps2.xml><?xml version="1.0" encoding="utf-8"?>
<ds:datastoreItem xmlns:ds="http://schemas.openxmlformats.org/officeDocument/2006/customXml" ds:itemID="{AD97E1AA-7C62-4E95-8247-9E1328380807}"/>
</file>

<file path=customXml/itemProps3.xml><?xml version="1.0" encoding="utf-8"?>
<ds:datastoreItem xmlns:ds="http://schemas.openxmlformats.org/officeDocument/2006/customXml" ds:itemID="{B217699D-C3D2-488F-8EB4-A4BBB36BF0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ΥΠΠΟΑ: Αποκαθίσταται και αναδεικνύεται το Κάστρο Ζακύνθου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2023-04-19T07:23:00Z</dcterms:created>
  <dcterms:modified xsi:type="dcterms:W3CDTF">2023-04-19T07:23:00Z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